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DB68" w14:textId="1BEC04BB" w:rsidR="00A438BA" w:rsidRDefault="00A438BA" w:rsidP="00692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Вакантные места на очном отделении для приема и перевода в ХТТБПТ на 01.</w:t>
      </w:r>
      <w:r w:rsidR="00090FAE">
        <w:rPr>
          <w:rFonts w:ascii="Times New Roman" w:hAnsi="Times New Roman" w:cs="Times New Roman"/>
          <w:b/>
          <w:sz w:val="28"/>
          <w:szCs w:val="28"/>
        </w:rPr>
        <w:t>0</w:t>
      </w:r>
      <w:r w:rsidR="001A4C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090FA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49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712"/>
        <w:gridCol w:w="567"/>
        <w:gridCol w:w="567"/>
        <w:gridCol w:w="567"/>
        <w:gridCol w:w="708"/>
        <w:gridCol w:w="2127"/>
        <w:gridCol w:w="2268"/>
        <w:gridCol w:w="1744"/>
      </w:tblGrid>
      <w:tr w:rsidR="00B252D5" w:rsidRPr="00641575" w14:paraId="7DF3BB5D" w14:textId="77777777" w:rsidTr="004461C8">
        <w:trPr>
          <w:trHeight w:val="291"/>
          <w:jc w:val="center"/>
        </w:trPr>
        <w:tc>
          <w:tcPr>
            <w:tcW w:w="686" w:type="dxa"/>
            <w:vMerge w:val="restart"/>
            <w:shd w:val="clear" w:color="auto" w:fill="F4B083" w:themeFill="accent2" w:themeFillTint="99"/>
            <w:vAlign w:val="center"/>
            <w:hideMark/>
          </w:tcPr>
          <w:p w14:paraId="12E9F795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2" w:type="dxa"/>
            <w:vMerge w:val="restart"/>
            <w:shd w:val="clear" w:color="auto" w:fill="F4B083" w:themeFill="accent2" w:themeFillTint="99"/>
            <w:vAlign w:val="center"/>
            <w:hideMark/>
          </w:tcPr>
          <w:p w14:paraId="34CBB797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409" w:type="dxa"/>
            <w:gridSpan w:val="4"/>
            <w:shd w:val="clear" w:color="auto" w:fill="F4B083" w:themeFill="accent2" w:themeFillTint="99"/>
            <w:vAlign w:val="center"/>
            <w:hideMark/>
          </w:tcPr>
          <w:p w14:paraId="064EF8FF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vMerge w:val="restart"/>
            <w:shd w:val="clear" w:color="auto" w:fill="F4B083" w:themeFill="accent2" w:themeFillTint="99"/>
            <w:vAlign w:val="center"/>
            <w:hideMark/>
          </w:tcPr>
          <w:p w14:paraId="1EB2F9A6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532012D2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2268" w:type="dxa"/>
            <w:vMerge w:val="restart"/>
            <w:shd w:val="clear" w:color="auto" w:fill="F4B083" w:themeFill="accent2" w:themeFillTint="99"/>
            <w:vAlign w:val="center"/>
            <w:hideMark/>
          </w:tcPr>
          <w:p w14:paraId="107EE100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6E8A8740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744" w:type="dxa"/>
            <w:vMerge w:val="restart"/>
            <w:shd w:val="clear" w:color="auto" w:fill="F4B083" w:themeFill="accent2" w:themeFillTint="99"/>
            <w:vAlign w:val="center"/>
            <w:hideMark/>
          </w:tcPr>
          <w:p w14:paraId="5373A2AD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1634AD94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1575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B252D5" w:rsidRPr="00641575" w14:paraId="2A92A54F" w14:textId="77777777" w:rsidTr="004461C8">
        <w:trPr>
          <w:trHeight w:val="254"/>
          <w:jc w:val="center"/>
        </w:trPr>
        <w:tc>
          <w:tcPr>
            <w:tcW w:w="686" w:type="dxa"/>
            <w:vMerge/>
            <w:vAlign w:val="center"/>
            <w:hideMark/>
          </w:tcPr>
          <w:p w14:paraId="0A67CC42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12" w:type="dxa"/>
            <w:vMerge/>
            <w:vAlign w:val="center"/>
            <w:hideMark/>
          </w:tcPr>
          <w:p w14:paraId="4B13C1FD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F4B083" w:themeFill="accent2" w:themeFillTint="99"/>
            <w:vAlign w:val="center"/>
            <w:hideMark/>
          </w:tcPr>
          <w:p w14:paraId="5005E1B9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  <w:hideMark/>
          </w:tcPr>
          <w:p w14:paraId="0CB155BE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  <w:hideMark/>
          </w:tcPr>
          <w:p w14:paraId="0A332435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4B083" w:themeFill="accent2" w:themeFillTint="99"/>
            <w:vAlign w:val="center"/>
            <w:hideMark/>
          </w:tcPr>
          <w:p w14:paraId="6700B1FC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  <w:vMerge/>
            <w:vAlign w:val="center"/>
            <w:hideMark/>
          </w:tcPr>
          <w:p w14:paraId="20B8FB3F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38B6C89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46CFBD01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B252D5" w:rsidRPr="00641575" w14:paraId="7996DF12" w14:textId="77777777" w:rsidTr="004461C8">
        <w:trPr>
          <w:trHeight w:val="254"/>
          <w:jc w:val="center"/>
        </w:trPr>
        <w:tc>
          <w:tcPr>
            <w:tcW w:w="686" w:type="dxa"/>
            <w:vAlign w:val="center"/>
          </w:tcPr>
          <w:p w14:paraId="56DC8849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260" w:type="dxa"/>
            <w:gridSpan w:val="8"/>
            <w:vAlign w:val="center"/>
          </w:tcPr>
          <w:p w14:paraId="65654863" w14:textId="77777777" w:rsidR="00B252D5" w:rsidRPr="00641575" w:rsidRDefault="002B39FE" w:rsidP="00B252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4157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ИНФОРМАЦИОННЫЕ ТЕХНОЛОГИИ</w:t>
            </w:r>
          </w:p>
        </w:tc>
      </w:tr>
      <w:tr w:rsidR="00B252D5" w:rsidRPr="00641575" w14:paraId="37A57808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shd w:val="clear" w:color="auto" w:fill="FFFFFF" w:themeFill="background1"/>
            <w:vAlign w:val="center"/>
          </w:tcPr>
          <w:p w14:paraId="2BF89EF7" w14:textId="77777777" w:rsidR="00B252D5" w:rsidRPr="009D6F88" w:rsidRDefault="004461C8" w:rsidP="004461C8">
            <w:pPr>
              <w:spacing w:after="0" w:line="240" w:lineRule="auto"/>
              <w:ind w:left="149"/>
              <w:rPr>
                <w:rFonts w:ascii="Times New Roman" w:hAnsi="Times New Roman" w:cs="Times New Roman"/>
              </w:rPr>
            </w:pPr>
            <w:r w:rsidRPr="009D6F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12" w:type="dxa"/>
            <w:vMerge w:val="restart"/>
            <w:shd w:val="clear" w:color="auto" w:fill="FFFFFF" w:themeFill="background1"/>
            <w:vAlign w:val="center"/>
            <w:hideMark/>
          </w:tcPr>
          <w:p w14:paraId="7BF73315" w14:textId="77777777" w:rsidR="00B252D5" w:rsidRPr="00641575" w:rsidRDefault="00B25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10.02.05 Обеспечение информационной безопасности автоматизированных систем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556FA629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374664B6" w14:textId="2349BA61" w:rsidR="00B252D5" w:rsidRPr="00641575" w:rsidRDefault="00AE0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22927096" w14:textId="3475C9B8" w:rsidR="00B252D5" w:rsidRPr="00641575" w:rsidRDefault="00AE0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  <w:hideMark/>
          </w:tcPr>
          <w:p w14:paraId="66F5F57E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  <w:hideMark/>
          </w:tcPr>
          <w:p w14:paraId="04D7DC29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6825CE42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  <w:hideMark/>
          </w:tcPr>
          <w:p w14:paraId="0D66B11E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B252D5" w:rsidRPr="00641575" w14:paraId="4F2AD984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  <w:hideMark/>
          </w:tcPr>
          <w:p w14:paraId="61FAA438" w14:textId="77777777" w:rsidR="00B252D5" w:rsidRPr="009D6F88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  <w:hideMark/>
          </w:tcPr>
          <w:p w14:paraId="677AE5F6" w14:textId="77777777" w:rsidR="00B252D5" w:rsidRPr="00641575" w:rsidRDefault="00B25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70D5049A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371E79EA" w14:textId="689A2F1B" w:rsidR="00B252D5" w:rsidRPr="00641575" w:rsidRDefault="00AE0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2737C420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  <w:hideMark/>
          </w:tcPr>
          <w:p w14:paraId="216BC95B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  <w:hideMark/>
          </w:tcPr>
          <w:p w14:paraId="3F1877B5" w14:textId="16ACAD84" w:rsidR="00B252D5" w:rsidRPr="00641575" w:rsidRDefault="00AE0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  <w:hideMark/>
          </w:tcPr>
          <w:p w14:paraId="28B537D1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F7CAAC" w:themeFill="accent2" w:themeFillTint="66"/>
            <w:hideMark/>
          </w:tcPr>
          <w:p w14:paraId="4B2B1754" w14:textId="77777777" w:rsidR="00B252D5" w:rsidRPr="00641575" w:rsidRDefault="00B2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734EB9" w:rsidRPr="00641575" w14:paraId="236B2B84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vAlign w:val="center"/>
          </w:tcPr>
          <w:p w14:paraId="39E77B4A" w14:textId="77777777" w:rsidR="00734EB9" w:rsidRPr="009D6F88" w:rsidRDefault="002B39FE" w:rsidP="002B39F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D6F88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5712" w:type="dxa"/>
            <w:vMerge w:val="restart"/>
          </w:tcPr>
          <w:p w14:paraId="007193AA" w14:textId="77777777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>09.02.06 Сетевое и системное администрирование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203A82B4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7FB4F1BB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5BAA7D11" w14:textId="7B530363" w:rsidR="00734EB9" w:rsidRPr="00641575" w:rsidRDefault="00D417EF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368CED96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5783695C" w14:textId="4F3B4A7B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  <w:r w:rsidR="006E71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76DCE67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A943967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734EB9" w:rsidRPr="00641575" w14:paraId="27566FFC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</w:tcPr>
          <w:p w14:paraId="61712D9C" w14:textId="77777777" w:rsidR="00734EB9" w:rsidRPr="009D6F88" w:rsidRDefault="00734EB9" w:rsidP="002B39F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</w:tcPr>
          <w:p w14:paraId="4DEF9E86" w14:textId="77777777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CA1673F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702E3A8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24E482F8" w14:textId="6E80F193" w:rsidR="00734EB9" w:rsidRPr="00641575" w:rsidRDefault="00D417EF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6D811CE3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D3E2488" w14:textId="4AC4CF35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  <w:r w:rsidR="006E71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40C36D2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shd w:val="clear" w:color="auto" w:fill="F7CAAC" w:themeFill="accent2" w:themeFillTint="66"/>
          </w:tcPr>
          <w:p w14:paraId="039FDFB9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734EB9" w:rsidRPr="00641575" w14:paraId="66BA1D36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vAlign w:val="center"/>
          </w:tcPr>
          <w:p w14:paraId="3A12DDBB" w14:textId="77777777" w:rsidR="00734EB9" w:rsidRPr="009D6F88" w:rsidRDefault="002B39FE" w:rsidP="002B39F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D6F88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5712" w:type="dxa"/>
            <w:vMerge w:val="restart"/>
          </w:tcPr>
          <w:p w14:paraId="00D117D8" w14:textId="77777777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708C62D4" w14:textId="77777777" w:rsidR="00734EB9" w:rsidRPr="00641575" w:rsidRDefault="007610C3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54B8430C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BF0F542" w14:textId="77777777" w:rsidR="00734EB9" w:rsidRPr="00641575" w:rsidRDefault="007610C3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25FDACE9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0FDF2883" w14:textId="2169C0F7" w:rsidR="00734EB9" w:rsidRPr="00641575" w:rsidRDefault="006E71D8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F21D019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F395D38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734EB9" w:rsidRPr="00641575" w14:paraId="75A228EB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</w:tcPr>
          <w:p w14:paraId="0CFF81BA" w14:textId="77777777" w:rsidR="00734EB9" w:rsidRPr="009D6F88" w:rsidRDefault="00734EB9" w:rsidP="00734EB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</w:tcPr>
          <w:p w14:paraId="41207FA2" w14:textId="77777777" w:rsidR="00734EB9" w:rsidRPr="00641575" w:rsidRDefault="00734EB9" w:rsidP="00734E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6CD3322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92F6B8D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B3DF603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6313993E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1EADCA8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A1FD98C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22E99266" w14:textId="77777777" w:rsidR="00734EB9" w:rsidRPr="00641575" w:rsidRDefault="00734EB9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2B39FE" w:rsidRPr="00641575" w14:paraId="1095F18C" w14:textId="77777777" w:rsidTr="004461C8">
        <w:trPr>
          <w:trHeight w:val="260"/>
          <w:jc w:val="center"/>
        </w:trPr>
        <w:tc>
          <w:tcPr>
            <w:tcW w:w="14946" w:type="dxa"/>
            <w:gridSpan w:val="9"/>
            <w:vAlign w:val="center"/>
          </w:tcPr>
          <w:p w14:paraId="6908C5B7" w14:textId="77777777" w:rsidR="002B39FE" w:rsidRPr="009D6F88" w:rsidRDefault="002B39FE" w:rsidP="0073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F88">
              <w:rPr>
                <w:rFonts w:ascii="Times New Roman" w:hAnsi="Times New Roman" w:cs="Times New Roman"/>
                <w:b/>
              </w:rPr>
              <w:t>ТЕХНОЛОГИЯ МАШИНОСТРОЕНИЯ</w:t>
            </w:r>
          </w:p>
        </w:tc>
      </w:tr>
      <w:tr w:rsidR="004F2110" w:rsidRPr="00641575" w14:paraId="6A88A213" w14:textId="77777777" w:rsidTr="004461C8">
        <w:trPr>
          <w:trHeight w:val="260"/>
          <w:jc w:val="center"/>
        </w:trPr>
        <w:tc>
          <w:tcPr>
            <w:tcW w:w="686" w:type="dxa"/>
            <w:vMerge w:val="restart"/>
            <w:vAlign w:val="center"/>
          </w:tcPr>
          <w:p w14:paraId="63604932" w14:textId="77777777" w:rsidR="004F2110" w:rsidRPr="009D6F88" w:rsidRDefault="0087167E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D6F88"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5712" w:type="dxa"/>
            <w:vMerge w:val="restart"/>
            <w:shd w:val="clear" w:color="auto" w:fill="auto"/>
          </w:tcPr>
          <w:p w14:paraId="7FE4EBFC" w14:textId="77777777" w:rsidR="004F2110" w:rsidRPr="00641575" w:rsidRDefault="004F2110" w:rsidP="00542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15.02.09 Аддитивные технологии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C3E272C" w14:textId="77777777" w:rsidR="004F2110" w:rsidRPr="00641575" w:rsidRDefault="00524EEE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477189F1" w14:textId="77777777" w:rsidR="004F2110" w:rsidRPr="00641575" w:rsidRDefault="00524EEE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69C5BCE9" w14:textId="6937EF3E" w:rsidR="004F2110" w:rsidRPr="00641575" w:rsidRDefault="001270CD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61ED3918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64B4309F" w14:textId="77777777" w:rsidR="004F2110" w:rsidRPr="00641575" w:rsidRDefault="00524EEE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FBA3AF8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56753BEC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4F2110" w:rsidRPr="00641575" w14:paraId="0FE39277" w14:textId="77777777" w:rsidTr="004461C8">
        <w:trPr>
          <w:trHeight w:val="260"/>
          <w:jc w:val="center"/>
        </w:trPr>
        <w:tc>
          <w:tcPr>
            <w:tcW w:w="686" w:type="dxa"/>
            <w:vMerge/>
            <w:vAlign w:val="center"/>
          </w:tcPr>
          <w:p w14:paraId="16BEAED6" w14:textId="77777777" w:rsidR="004F2110" w:rsidRPr="009D6F88" w:rsidRDefault="004F2110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shd w:val="clear" w:color="auto" w:fill="auto"/>
          </w:tcPr>
          <w:p w14:paraId="2C460BDB" w14:textId="77777777" w:rsidR="004F2110" w:rsidRPr="00641575" w:rsidRDefault="004F2110" w:rsidP="00542D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641884F" w14:textId="4F6BD126" w:rsidR="004F2110" w:rsidRPr="00641575" w:rsidRDefault="001270CD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6B16F791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6B2470B5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7004B37B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7F666CE4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76C66BC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4ADF02C" w14:textId="77777777" w:rsidR="004F2110" w:rsidRPr="00641575" w:rsidRDefault="004F2110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542D74" w:rsidRPr="00641575" w14:paraId="74DA8446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2876A7D6" w14:textId="77777777" w:rsidR="00542D74" w:rsidRPr="009D6F88" w:rsidRDefault="0087167E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D6F88">
              <w:rPr>
                <w:rFonts w:ascii="Times New Roman" w:eastAsiaTheme="minorHAnsi" w:hAnsi="Times New Roman" w:cs="Times New Roman"/>
                <w:lang w:eastAsia="en-US"/>
              </w:rPr>
              <w:t>5.</w:t>
            </w:r>
          </w:p>
        </w:tc>
        <w:tc>
          <w:tcPr>
            <w:tcW w:w="5712" w:type="dxa"/>
          </w:tcPr>
          <w:p w14:paraId="6B1196F4" w14:textId="77777777" w:rsidR="00542D74" w:rsidRPr="00641575" w:rsidRDefault="00542D74" w:rsidP="00542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15.02.1</w:t>
            </w:r>
            <w:r w:rsidR="007B7138" w:rsidRPr="00641575">
              <w:rPr>
                <w:rFonts w:ascii="Times New Roman" w:hAnsi="Times New Roman" w:cs="Times New Roman"/>
              </w:rPr>
              <w:t>7</w:t>
            </w:r>
            <w:r w:rsidRPr="00641575">
              <w:rPr>
                <w:rFonts w:ascii="Times New Roman" w:hAnsi="Times New Roman" w:cs="Times New Roman"/>
              </w:rPr>
              <w:t xml:space="preserve"> Монтаж, техническое обслуживание</w:t>
            </w:r>
            <w:r w:rsidR="007B7138" w:rsidRPr="00641575">
              <w:rPr>
                <w:rFonts w:ascii="Times New Roman" w:hAnsi="Times New Roman" w:cs="Times New Roman"/>
              </w:rPr>
              <w:t>, эксплуатация</w:t>
            </w:r>
            <w:r w:rsidRPr="00641575">
              <w:rPr>
                <w:rFonts w:ascii="Times New Roman" w:hAnsi="Times New Roman" w:cs="Times New Roman"/>
              </w:rPr>
              <w:t xml:space="preserve"> и ремонт промышленного оборудования (по отраслям)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1CD90328" w14:textId="77777777" w:rsidR="00542D74" w:rsidRPr="00641575" w:rsidRDefault="00524EEE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4C5ADA64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54790565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41D0D014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4C6E7" w:themeFill="accent1" w:themeFillTint="66"/>
          </w:tcPr>
          <w:p w14:paraId="02CB67AF" w14:textId="79FA417B" w:rsidR="00542D74" w:rsidRPr="00641575" w:rsidRDefault="001270CD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05564F0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70E2626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542D74" w:rsidRPr="00641575" w14:paraId="39E3D5E2" w14:textId="77777777" w:rsidTr="00524EEE">
        <w:trPr>
          <w:trHeight w:val="375"/>
          <w:jc w:val="center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E117706" w14:textId="77777777" w:rsidR="00542D74" w:rsidRPr="009D6F88" w:rsidRDefault="0087167E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D6F88">
              <w:rPr>
                <w:rFonts w:ascii="Times New Roman" w:eastAsiaTheme="minorHAnsi" w:hAnsi="Times New Roman" w:cs="Times New Roman"/>
                <w:lang w:eastAsia="en-US"/>
              </w:rPr>
              <w:t>6.</w:t>
            </w: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7F101C49" w14:textId="77777777" w:rsidR="00542D74" w:rsidRPr="00641575" w:rsidRDefault="001C3BCB" w:rsidP="00542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81A0725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990DC34" w14:textId="611C9885" w:rsidR="00542D74" w:rsidRPr="00641575" w:rsidRDefault="001270CD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55C6E7E" w14:textId="77777777" w:rsidR="00542D74" w:rsidRPr="00641575" w:rsidRDefault="007610C3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60782B6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92E36AA" w14:textId="77777777" w:rsidR="00542D74" w:rsidRPr="00641575" w:rsidRDefault="007610C3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CF3FA97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6E13CBB" w14:textId="77777777" w:rsidR="00542D74" w:rsidRPr="00641575" w:rsidRDefault="00542D74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524EEE" w:rsidRPr="00641575" w14:paraId="798D51DD" w14:textId="77777777" w:rsidTr="00524EEE">
        <w:trPr>
          <w:trHeight w:val="120"/>
          <w:jc w:val="center"/>
        </w:trPr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14:paraId="749113FE" w14:textId="77777777" w:rsidR="00524EEE" w:rsidRPr="009D6F88" w:rsidRDefault="00524EEE" w:rsidP="0087167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D6F88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5712" w:type="dxa"/>
            <w:tcBorders>
              <w:top w:val="single" w:sz="4" w:space="0" w:color="auto"/>
            </w:tcBorders>
            <w:shd w:val="clear" w:color="auto" w:fill="auto"/>
          </w:tcPr>
          <w:p w14:paraId="7CB8EFC1" w14:textId="77777777" w:rsidR="00524EEE" w:rsidRPr="00641575" w:rsidRDefault="00524EEE" w:rsidP="00542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478">
              <w:rPr>
                <w:rFonts w:ascii="Times New Roman" w:hAnsi="Times New Roman" w:cs="Times New Roman"/>
              </w:rPr>
              <w:t>15.01.38 Оператор-наладчик металлообрабатывающих станков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DD2C250" w14:textId="200F86A9" w:rsidR="00524EEE" w:rsidRPr="00641575" w:rsidRDefault="009329C7" w:rsidP="00276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97552FF" w14:textId="77777777" w:rsidR="00524EEE" w:rsidRPr="00641575" w:rsidRDefault="00524EEE" w:rsidP="00276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4FDFBF8" w14:textId="77777777" w:rsidR="00524EEE" w:rsidRPr="00641575" w:rsidRDefault="00524EEE" w:rsidP="00276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EB83255" w14:textId="77777777" w:rsidR="00524EEE" w:rsidRPr="00641575" w:rsidRDefault="00524EEE" w:rsidP="00276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B6FCD88" w14:textId="3CC9551A" w:rsidR="00524EEE" w:rsidRPr="00641575" w:rsidRDefault="009329C7" w:rsidP="00276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B2CAE67" w14:textId="77777777" w:rsidR="00524EEE" w:rsidRPr="00641575" w:rsidRDefault="00524EEE" w:rsidP="00276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C2B70A6" w14:textId="77777777" w:rsidR="00524EEE" w:rsidRPr="00641575" w:rsidRDefault="00524EEE" w:rsidP="00276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AD6F48" w:rsidRPr="00641575" w14:paraId="06B73081" w14:textId="77777777" w:rsidTr="004461C8">
        <w:trPr>
          <w:trHeight w:val="260"/>
          <w:jc w:val="center"/>
        </w:trPr>
        <w:tc>
          <w:tcPr>
            <w:tcW w:w="14946" w:type="dxa"/>
            <w:gridSpan w:val="9"/>
            <w:vAlign w:val="center"/>
          </w:tcPr>
          <w:p w14:paraId="3D8A8904" w14:textId="77777777" w:rsidR="00AD6F48" w:rsidRPr="00641575" w:rsidRDefault="002516CF" w:rsidP="00542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ЭКОНОМИКА И УПРАВЛЕНИЕ</w:t>
            </w:r>
          </w:p>
        </w:tc>
      </w:tr>
      <w:tr w:rsidR="00AD6F48" w:rsidRPr="00641575" w14:paraId="24E469F7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3CCC745E" w14:textId="77777777" w:rsidR="00AD6F48" w:rsidRPr="00641575" w:rsidRDefault="00524EEE" w:rsidP="002516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5712" w:type="dxa"/>
          </w:tcPr>
          <w:p w14:paraId="0A991A23" w14:textId="77777777" w:rsidR="00AD6F48" w:rsidRPr="00641575" w:rsidRDefault="00AD6F48" w:rsidP="00AD6F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hAnsi="Times New Roman" w:cs="Times New Roman"/>
              </w:rPr>
              <w:t>38.02.01 Экономика и бухгалтерский учёт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2E8C57FB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917F28D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6C0F82C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33FD6782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1B78B08F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01A189F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shd w:val="clear" w:color="auto" w:fill="F7CAAC" w:themeFill="accent2" w:themeFillTint="66"/>
          </w:tcPr>
          <w:p w14:paraId="042F47DC" w14:textId="77777777" w:rsidR="00AD6F48" w:rsidRPr="00641575" w:rsidRDefault="00AD6F48" w:rsidP="00AD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</w:rPr>
              <w:t>Хозрасчет</w:t>
            </w:r>
          </w:p>
        </w:tc>
      </w:tr>
      <w:tr w:rsidR="00AF6709" w:rsidRPr="00641575" w14:paraId="4D26BF0A" w14:textId="77777777" w:rsidTr="00524EEE">
        <w:trPr>
          <w:trHeight w:val="260"/>
          <w:jc w:val="center"/>
        </w:trPr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14:paraId="69C1DC91" w14:textId="77777777" w:rsidR="00AF6709" w:rsidRPr="00641575" w:rsidRDefault="00524EEE" w:rsidP="00AF670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5712" w:type="dxa"/>
          </w:tcPr>
          <w:p w14:paraId="4D37844C" w14:textId="77777777" w:rsidR="00AF6709" w:rsidRPr="00641575" w:rsidRDefault="00AF6709" w:rsidP="00AF6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38.01.01 Оператор диспетчерской (производственно-диспетчерской) службы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65DB430E" w14:textId="7777777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27A85C0F" w14:textId="7777777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0E07B7A" w14:textId="7777777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3EEDAA7F" w14:textId="7777777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3EB2A64D" w14:textId="7777777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6A2A6F2" w14:textId="7777777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8EB7CFE" w14:textId="77777777" w:rsidR="00AF6709" w:rsidRPr="00641575" w:rsidRDefault="00AF6709" w:rsidP="00AF6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Бюджет</w:t>
            </w:r>
          </w:p>
        </w:tc>
      </w:tr>
      <w:tr w:rsidR="00B252D5" w:rsidRPr="00641575" w14:paraId="06036D23" w14:textId="77777777" w:rsidTr="004461C8">
        <w:trPr>
          <w:trHeight w:val="260"/>
          <w:jc w:val="center"/>
        </w:trPr>
        <w:tc>
          <w:tcPr>
            <w:tcW w:w="686" w:type="dxa"/>
            <w:vAlign w:val="center"/>
          </w:tcPr>
          <w:p w14:paraId="627BC742" w14:textId="77777777" w:rsidR="00B252D5" w:rsidRPr="00641575" w:rsidRDefault="00B252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60" w:type="dxa"/>
            <w:gridSpan w:val="8"/>
            <w:vAlign w:val="center"/>
          </w:tcPr>
          <w:p w14:paraId="41982D02" w14:textId="77777777" w:rsidR="00B252D5" w:rsidRPr="00641575" w:rsidRDefault="00A55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 xml:space="preserve">ТЕХНОСФЕРНАЯ БЕЗОПАСНОСТЬ </w:t>
            </w:r>
          </w:p>
        </w:tc>
      </w:tr>
      <w:tr w:rsidR="00D0282C" w:rsidRPr="00641575" w14:paraId="5C67472B" w14:textId="77777777" w:rsidTr="004461C8">
        <w:trPr>
          <w:trHeight w:val="414"/>
          <w:jc w:val="center"/>
        </w:trPr>
        <w:tc>
          <w:tcPr>
            <w:tcW w:w="686" w:type="dxa"/>
            <w:shd w:val="clear" w:color="auto" w:fill="FFFFFF" w:themeFill="background1"/>
            <w:vAlign w:val="center"/>
          </w:tcPr>
          <w:p w14:paraId="4C7E8F29" w14:textId="77777777" w:rsidR="00D0282C" w:rsidRPr="004461C8" w:rsidRDefault="00524EEE" w:rsidP="004461C8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2" w:type="dxa"/>
            <w:shd w:val="clear" w:color="auto" w:fill="FFFFFF" w:themeFill="background1"/>
            <w:vAlign w:val="center"/>
          </w:tcPr>
          <w:p w14:paraId="2E47019F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20.01.01. Пожарный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7515EF8C" w14:textId="1870C699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6593D64D" w14:textId="3422904A" w:rsidR="00D0282C" w:rsidRPr="00641575" w:rsidRDefault="009329C7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73913F55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</w:tcPr>
          <w:p w14:paraId="26378748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3B4DA21C" w14:textId="62303EEC" w:rsidR="00D0282C" w:rsidRPr="00641575" w:rsidRDefault="009329C7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2C50D48E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</w:tcPr>
          <w:p w14:paraId="33F710E5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Бюджет</w:t>
            </w:r>
          </w:p>
          <w:p w14:paraId="284FFBB5" w14:textId="77777777" w:rsidR="001F4974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78126B" w14:textId="77777777" w:rsidR="001F4974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2C" w:rsidRPr="00641575" w14:paraId="1C5A80B2" w14:textId="77777777" w:rsidTr="004461C8">
        <w:trPr>
          <w:trHeight w:val="330"/>
          <w:jc w:val="center"/>
        </w:trPr>
        <w:tc>
          <w:tcPr>
            <w:tcW w:w="686" w:type="dxa"/>
            <w:vMerge w:val="restart"/>
            <w:shd w:val="clear" w:color="auto" w:fill="FFFFFF" w:themeFill="background1"/>
            <w:vAlign w:val="center"/>
          </w:tcPr>
          <w:p w14:paraId="01223496" w14:textId="77777777" w:rsidR="00D0282C" w:rsidRPr="004461C8" w:rsidRDefault="00524EEE" w:rsidP="004461C8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12" w:type="dxa"/>
            <w:vMerge w:val="restart"/>
            <w:shd w:val="clear" w:color="auto" w:fill="FFFFFF" w:themeFill="background1"/>
            <w:vAlign w:val="center"/>
          </w:tcPr>
          <w:p w14:paraId="18480A8E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20.02.02 Защита в чрезвычайных ситуациях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1EC99593" w14:textId="70ADE0F1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367BD8EB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483D8D85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</w:tcPr>
          <w:p w14:paraId="7C6AF6E3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2E8E5EEC" w14:textId="77777777" w:rsidR="00D0282C" w:rsidRPr="00641575" w:rsidRDefault="00467951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26DC5256" w14:textId="5ADDF856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</w:tcPr>
          <w:p w14:paraId="6D4F7578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D0282C" w:rsidRPr="00641575" w14:paraId="70389FC8" w14:textId="77777777" w:rsidTr="004461C8">
        <w:trPr>
          <w:trHeight w:val="330"/>
          <w:jc w:val="center"/>
        </w:trPr>
        <w:tc>
          <w:tcPr>
            <w:tcW w:w="686" w:type="dxa"/>
            <w:vMerge/>
            <w:vAlign w:val="center"/>
          </w:tcPr>
          <w:p w14:paraId="5707E921" w14:textId="77777777" w:rsidR="00D0282C" w:rsidRPr="00641575" w:rsidRDefault="00D0282C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</w:tcPr>
          <w:p w14:paraId="6587873B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1B5BC006" w14:textId="77777777" w:rsidR="00D0282C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29E254A3" w14:textId="77777777" w:rsidR="00D0282C" w:rsidRPr="00641575" w:rsidRDefault="001F4974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6AD5BC5E" w14:textId="7031AF1D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</w:tcPr>
          <w:p w14:paraId="24A8431C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66233E72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711F7ADF" w14:textId="723BEAF7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FB9A696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D0282C" w:rsidRPr="00641575" w14:paraId="169ABC7E" w14:textId="77777777" w:rsidTr="004461C8">
        <w:trPr>
          <w:trHeight w:val="330"/>
          <w:jc w:val="center"/>
        </w:trPr>
        <w:tc>
          <w:tcPr>
            <w:tcW w:w="686" w:type="dxa"/>
            <w:vMerge w:val="restart"/>
            <w:vAlign w:val="center"/>
          </w:tcPr>
          <w:p w14:paraId="4756ACF3" w14:textId="77777777" w:rsidR="00D0282C" w:rsidRPr="00641575" w:rsidRDefault="00524EEE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5712" w:type="dxa"/>
            <w:vMerge w:val="restart"/>
            <w:vAlign w:val="center"/>
          </w:tcPr>
          <w:p w14:paraId="6335B254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575">
              <w:rPr>
                <w:rFonts w:ascii="Times New Roman" w:eastAsia="Times New Roman" w:hAnsi="Times New Roman" w:cs="Times New Roman"/>
              </w:rPr>
              <w:t xml:space="preserve">20.02.04. Пожарная безопасность 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1E07285E" w14:textId="3BE0F61F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13A46E8D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2631C6E1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</w:tcPr>
          <w:p w14:paraId="5EA76D4B" w14:textId="699ACA97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5818C1FE" w14:textId="248096F0" w:rsidR="00D0282C" w:rsidRPr="00641575" w:rsidRDefault="00183232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8D70EC1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D5DE803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D0282C" w:rsidRPr="00641575" w14:paraId="6A7BAA2B" w14:textId="77777777" w:rsidTr="004461C8">
        <w:trPr>
          <w:trHeight w:val="330"/>
          <w:jc w:val="center"/>
        </w:trPr>
        <w:tc>
          <w:tcPr>
            <w:tcW w:w="686" w:type="dxa"/>
            <w:vMerge/>
            <w:vAlign w:val="center"/>
          </w:tcPr>
          <w:p w14:paraId="493DFBEC" w14:textId="77777777" w:rsidR="00D0282C" w:rsidRPr="00641575" w:rsidRDefault="00D0282C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</w:tcPr>
          <w:p w14:paraId="69F677E1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2F61E934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5A3C2A09" w14:textId="77777777" w:rsidR="00D0282C" w:rsidRPr="00641575" w:rsidRDefault="00090FAE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</w:tcPr>
          <w:p w14:paraId="5125734F" w14:textId="0CCC4B85" w:rsidR="00D0282C" w:rsidRPr="00641575" w:rsidRDefault="00183232" w:rsidP="001832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</w:tcPr>
          <w:p w14:paraId="24C587F3" w14:textId="77777777" w:rsidR="00D0282C" w:rsidRPr="00641575" w:rsidRDefault="00467951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48FD3E7B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  <w:r w:rsidR="004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3652E048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2472FDB4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D0282C" w:rsidRPr="00641575" w14:paraId="636F7FE2" w14:textId="77777777" w:rsidTr="004461C8">
        <w:trPr>
          <w:trHeight w:val="330"/>
          <w:jc w:val="center"/>
        </w:trPr>
        <w:tc>
          <w:tcPr>
            <w:tcW w:w="686" w:type="dxa"/>
            <w:vAlign w:val="center"/>
          </w:tcPr>
          <w:p w14:paraId="253C3446" w14:textId="77777777" w:rsidR="00D0282C" w:rsidRPr="00641575" w:rsidRDefault="00D0282C" w:rsidP="004461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60" w:type="dxa"/>
            <w:gridSpan w:val="8"/>
            <w:vAlign w:val="center"/>
          </w:tcPr>
          <w:p w14:paraId="11AE368D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АЭРОНАВИГАЦИЯ И ЭКСПЛУАТАЦИЯ АВИАЦИОННОЙ И РАКЕТНО-КОСМИЧЕСКОЙ ТЕХНИКИ</w:t>
            </w:r>
          </w:p>
        </w:tc>
      </w:tr>
      <w:tr w:rsidR="00D0282C" w:rsidRPr="00641575" w14:paraId="751AC089" w14:textId="77777777" w:rsidTr="004461C8">
        <w:trPr>
          <w:trHeight w:val="355"/>
          <w:jc w:val="center"/>
        </w:trPr>
        <w:tc>
          <w:tcPr>
            <w:tcW w:w="686" w:type="dxa"/>
            <w:vMerge w:val="restart"/>
            <w:shd w:val="clear" w:color="auto" w:fill="FFFFFF" w:themeFill="background1"/>
            <w:vAlign w:val="center"/>
          </w:tcPr>
          <w:p w14:paraId="4789F7F0" w14:textId="77777777" w:rsidR="00D0282C" w:rsidRPr="00641575" w:rsidRDefault="00524EEE" w:rsidP="00692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12" w:type="dxa"/>
            <w:vMerge w:val="restart"/>
            <w:shd w:val="clear" w:color="auto" w:fill="FFFFFF" w:themeFill="background1"/>
            <w:vAlign w:val="center"/>
            <w:hideMark/>
          </w:tcPr>
          <w:p w14:paraId="12F98F2D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25.02.08 «Эксплуатация беспилотных авиационных систем»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0AF674C9" w14:textId="1A98FD7D" w:rsidR="00D0282C" w:rsidRPr="00641575" w:rsidRDefault="009D6F88" w:rsidP="00D0282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2BEB08C8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  <w:hideMark/>
          </w:tcPr>
          <w:p w14:paraId="72BC9840" w14:textId="5F6342F5" w:rsidR="00D0282C" w:rsidRPr="00641575" w:rsidRDefault="009D6F88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  <w:hideMark/>
          </w:tcPr>
          <w:p w14:paraId="4829C6E9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  <w:hideMark/>
          </w:tcPr>
          <w:p w14:paraId="05C0B5A2" w14:textId="46D1DD1E" w:rsidR="00D0282C" w:rsidRPr="00641575" w:rsidRDefault="009D6F88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4D04CB49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B4C6E7" w:themeFill="accent1" w:themeFillTint="66"/>
            <w:vAlign w:val="center"/>
            <w:hideMark/>
          </w:tcPr>
          <w:p w14:paraId="4BF79BA4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D0282C" w:rsidRPr="00641575" w14:paraId="266408BB" w14:textId="77777777" w:rsidTr="004461C8">
        <w:trPr>
          <w:trHeight w:val="389"/>
          <w:jc w:val="center"/>
        </w:trPr>
        <w:tc>
          <w:tcPr>
            <w:tcW w:w="686" w:type="dxa"/>
            <w:vMerge/>
            <w:vAlign w:val="center"/>
            <w:hideMark/>
          </w:tcPr>
          <w:p w14:paraId="1E593F6F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12" w:type="dxa"/>
            <w:vMerge/>
            <w:vAlign w:val="center"/>
            <w:hideMark/>
          </w:tcPr>
          <w:p w14:paraId="60E33BF2" w14:textId="77777777" w:rsidR="00D0282C" w:rsidRPr="00641575" w:rsidRDefault="00D0282C" w:rsidP="00D02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087F9CB7" w14:textId="77777777" w:rsidR="00D0282C" w:rsidRPr="00641575" w:rsidRDefault="00090FAE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22ABDE3E" w14:textId="3928A1E1" w:rsidR="00D0282C" w:rsidRPr="00641575" w:rsidRDefault="00467951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6F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7CAAC" w:themeFill="accent2" w:themeFillTint="66"/>
            <w:vAlign w:val="center"/>
            <w:hideMark/>
          </w:tcPr>
          <w:p w14:paraId="3679A81F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7CAAC" w:themeFill="accent2" w:themeFillTint="66"/>
            <w:vAlign w:val="center"/>
            <w:hideMark/>
          </w:tcPr>
          <w:p w14:paraId="74337E8E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  <w:hideMark/>
          </w:tcPr>
          <w:p w14:paraId="768B10DB" w14:textId="712524F3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1</w:t>
            </w:r>
            <w:r w:rsidR="009D6F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  <w:hideMark/>
          </w:tcPr>
          <w:p w14:paraId="5012AAC0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4" w:type="dxa"/>
            <w:shd w:val="clear" w:color="auto" w:fill="F7CAAC" w:themeFill="accent2" w:themeFillTint="66"/>
            <w:vAlign w:val="center"/>
            <w:hideMark/>
          </w:tcPr>
          <w:p w14:paraId="772D7811" w14:textId="77777777" w:rsidR="00D0282C" w:rsidRPr="00641575" w:rsidRDefault="00D0282C" w:rsidP="00D02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575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66AFBEC7" w14:textId="77777777" w:rsidR="00B66182" w:rsidRDefault="00B66182" w:rsidP="00524EEE"/>
    <w:sectPr w:rsidR="00B66182" w:rsidSect="00524EE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4C82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182"/>
    <w:rsid w:val="00090FAE"/>
    <w:rsid w:val="000E7CAF"/>
    <w:rsid w:val="001070FF"/>
    <w:rsid w:val="001270CD"/>
    <w:rsid w:val="00183232"/>
    <w:rsid w:val="001A4C83"/>
    <w:rsid w:val="001C3BCB"/>
    <w:rsid w:val="001F4974"/>
    <w:rsid w:val="002516CF"/>
    <w:rsid w:val="002B39FE"/>
    <w:rsid w:val="004461C8"/>
    <w:rsid w:val="00467951"/>
    <w:rsid w:val="004F2110"/>
    <w:rsid w:val="00524EEE"/>
    <w:rsid w:val="00542D74"/>
    <w:rsid w:val="00637BAE"/>
    <w:rsid w:val="00641575"/>
    <w:rsid w:val="00692BB0"/>
    <w:rsid w:val="006E71D8"/>
    <w:rsid w:val="00734EB9"/>
    <w:rsid w:val="007610C3"/>
    <w:rsid w:val="007B7138"/>
    <w:rsid w:val="0087167E"/>
    <w:rsid w:val="009329C7"/>
    <w:rsid w:val="009D6F88"/>
    <w:rsid w:val="00A438BA"/>
    <w:rsid w:val="00A55DE8"/>
    <w:rsid w:val="00AD6F48"/>
    <w:rsid w:val="00AE0B15"/>
    <w:rsid w:val="00AF6709"/>
    <w:rsid w:val="00B252D5"/>
    <w:rsid w:val="00B66182"/>
    <w:rsid w:val="00D0282C"/>
    <w:rsid w:val="00D417EF"/>
    <w:rsid w:val="00E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F274"/>
  <w15:docId w15:val="{D407E5E3-663D-4C94-B703-E6FD104E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8BA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A4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Порунова. Л.Г</dc:creator>
  <cp:keywords/>
  <dc:description/>
  <cp:lastModifiedBy>Дианаааааааааааааа</cp:lastModifiedBy>
  <cp:revision>13</cp:revision>
  <cp:lastPrinted>2026-02-05T07:01:00Z</cp:lastPrinted>
  <dcterms:created xsi:type="dcterms:W3CDTF">2025-10-28T06:43:00Z</dcterms:created>
  <dcterms:modified xsi:type="dcterms:W3CDTF">2026-05-07T03:26:00Z</dcterms:modified>
</cp:coreProperties>
</file>